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48" w:rsidRDefault="00270748" w:rsidP="00270748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СОВЕТ НАРОДНЫХ ДЕПУТАТОВ</w:t>
      </w:r>
    </w:p>
    <w:p w:rsidR="00270748" w:rsidRDefault="00270748" w:rsidP="00270748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8C4CC0">
        <w:rPr>
          <w:b w:val="0"/>
          <w:sz w:val="24"/>
          <w:szCs w:val="24"/>
        </w:rPr>
        <w:t>НОВОКАЛИТВЕНСК</w:t>
      </w:r>
      <w:r>
        <w:rPr>
          <w:b w:val="0"/>
          <w:sz w:val="24"/>
          <w:szCs w:val="24"/>
        </w:rPr>
        <w:t>ОГО СЕЛЬСКОГО ПОСЕЛЕНИЯ</w:t>
      </w:r>
    </w:p>
    <w:p w:rsidR="00270748" w:rsidRDefault="00270748" w:rsidP="00270748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РОССОШАНСКОГО МУНИЦИПАЛЬНОГО РАЙОНА</w:t>
      </w:r>
    </w:p>
    <w:p w:rsidR="00270748" w:rsidRDefault="00270748" w:rsidP="00270748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ВОРОНЕЖСКОЙ ОБЛАСТИ</w:t>
      </w:r>
    </w:p>
    <w:p w:rsidR="00270748" w:rsidRDefault="00270748" w:rsidP="00270748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</w:p>
    <w:p w:rsidR="00270748" w:rsidRDefault="00270748" w:rsidP="00270748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</w:t>
      </w:r>
    </w:p>
    <w:p w:rsidR="00270748" w:rsidRDefault="00E86050" w:rsidP="00270748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79 </w:t>
      </w:r>
      <w:r w:rsidR="00270748">
        <w:rPr>
          <w:b w:val="0"/>
          <w:sz w:val="24"/>
          <w:szCs w:val="24"/>
        </w:rPr>
        <w:t>сессии</w:t>
      </w:r>
    </w:p>
    <w:p w:rsidR="00270748" w:rsidRDefault="00270748" w:rsidP="00270748">
      <w:pPr>
        <w:pStyle w:val="ConsTitle"/>
        <w:widowControl/>
        <w:ind w:left="284"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E86050">
        <w:rPr>
          <w:b w:val="0"/>
          <w:sz w:val="24"/>
          <w:szCs w:val="24"/>
        </w:rPr>
        <w:t>18.03.2019</w:t>
      </w:r>
      <w:r>
        <w:rPr>
          <w:b w:val="0"/>
          <w:sz w:val="24"/>
          <w:szCs w:val="24"/>
        </w:rPr>
        <w:t xml:space="preserve"> г.     № </w:t>
      </w:r>
      <w:r w:rsidR="00E86050">
        <w:rPr>
          <w:b w:val="0"/>
          <w:sz w:val="24"/>
          <w:szCs w:val="24"/>
        </w:rPr>
        <w:t>209</w:t>
      </w:r>
    </w:p>
    <w:p w:rsidR="00270748" w:rsidRDefault="008C4CC0" w:rsidP="00270748">
      <w:pPr>
        <w:pStyle w:val="ConsTitle"/>
        <w:widowControl/>
        <w:ind w:left="284"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с. Новая Калитва</w:t>
      </w:r>
    </w:p>
    <w:p w:rsidR="005A53B2" w:rsidRDefault="005A53B2" w:rsidP="00270748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</w:p>
    <w:p w:rsidR="00270748" w:rsidRDefault="005A53B2" w:rsidP="00270748">
      <w:pPr>
        <w:pStyle w:val="ConsTitle"/>
        <w:widowControl/>
        <w:tabs>
          <w:tab w:val="left" w:pos="4395"/>
        </w:tabs>
        <w:ind w:left="284" w:right="48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решение Совета народных депутатов </w:t>
      </w:r>
      <w:r w:rsidR="008C4CC0">
        <w:rPr>
          <w:b w:val="0"/>
          <w:sz w:val="24"/>
          <w:szCs w:val="24"/>
        </w:rPr>
        <w:t>Новокалитвенск</w:t>
      </w:r>
      <w:r>
        <w:rPr>
          <w:b w:val="0"/>
          <w:sz w:val="24"/>
          <w:szCs w:val="24"/>
        </w:rPr>
        <w:t xml:space="preserve">ого сельского поселения Россошанского муниципального района Воронежской </w:t>
      </w:r>
      <w:r w:rsidRPr="000C56A8">
        <w:rPr>
          <w:b w:val="0"/>
          <w:sz w:val="24"/>
          <w:szCs w:val="24"/>
        </w:rPr>
        <w:t>области от  12.01.2017 г. № 87 «</w:t>
      </w:r>
      <w:r w:rsidR="00270748" w:rsidRPr="000C56A8">
        <w:rPr>
          <w:b w:val="0"/>
          <w:sz w:val="24"/>
          <w:szCs w:val="24"/>
        </w:rPr>
        <w:t>Об утверждении реестра муниципального имущества</w:t>
      </w:r>
      <w:r w:rsidR="00270748">
        <w:rPr>
          <w:b w:val="0"/>
          <w:sz w:val="24"/>
          <w:szCs w:val="24"/>
        </w:rPr>
        <w:t xml:space="preserve"> </w:t>
      </w:r>
      <w:r w:rsidR="008C4CC0">
        <w:rPr>
          <w:b w:val="0"/>
          <w:sz w:val="24"/>
          <w:szCs w:val="24"/>
        </w:rPr>
        <w:t>Новокалитвенск</w:t>
      </w:r>
      <w:r w:rsidR="00270748">
        <w:rPr>
          <w:b w:val="0"/>
          <w:sz w:val="24"/>
          <w:szCs w:val="24"/>
        </w:rPr>
        <w:t>ого</w:t>
      </w:r>
      <w:r w:rsidR="00270748">
        <w:rPr>
          <w:sz w:val="24"/>
          <w:szCs w:val="24"/>
        </w:rPr>
        <w:t xml:space="preserve"> </w:t>
      </w:r>
      <w:r w:rsidR="00270748">
        <w:rPr>
          <w:b w:val="0"/>
          <w:sz w:val="24"/>
          <w:szCs w:val="24"/>
        </w:rPr>
        <w:t>сельского поселения</w:t>
      </w:r>
      <w:r>
        <w:rPr>
          <w:b w:val="0"/>
          <w:sz w:val="24"/>
          <w:szCs w:val="24"/>
        </w:rPr>
        <w:t>»</w:t>
      </w:r>
      <w:r w:rsidR="00270748">
        <w:rPr>
          <w:b w:val="0"/>
          <w:sz w:val="24"/>
          <w:szCs w:val="24"/>
        </w:rPr>
        <w:t xml:space="preserve"> </w:t>
      </w:r>
    </w:p>
    <w:p w:rsidR="00270748" w:rsidRDefault="00270748" w:rsidP="00270748">
      <w:pPr>
        <w:pStyle w:val="ConsTitle"/>
        <w:widowControl/>
        <w:ind w:right="0"/>
        <w:rPr>
          <w:sz w:val="24"/>
          <w:szCs w:val="24"/>
        </w:rPr>
      </w:pPr>
    </w:p>
    <w:p w:rsidR="00270748" w:rsidRDefault="00270748" w:rsidP="00270748">
      <w:pPr>
        <w:pStyle w:val="ConsNonformat"/>
        <w:widowControl/>
        <w:ind w:right="0" w:firstLine="540"/>
        <w:jc w:val="both"/>
        <w:rPr>
          <w:rFonts w:ascii="Arial" w:hAnsi="Arial" w:cs="Arial"/>
          <w:sz w:val="24"/>
          <w:szCs w:val="24"/>
        </w:rPr>
      </w:pPr>
    </w:p>
    <w:p w:rsidR="00270748" w:rsidRDefault="00270748" w:rsidP="00270748">
      <w:pPr>
        <w:pStyle w:val="ConsPlusNormal"/>
        <w:widowControl/>
        <w:ind w:left="567" w:hanging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Приказом Министерства экономического развития Российской Федерации от 30.08.2011 года №</w:t>
      </w:r>
      <w:r w:rsidR="005A53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424 «Об утверждении порядка ведения органами местного самоуправления реестров муниципального </w:t>
      </w:r>
      <w:r w:rsidR="005A53B2">
        <w:rPr>
          <w:sz w:val="24"/>
          <w:szCs w:val="24"/>
        </w:rPr>
        <w:t xml:space="preserve">имущества», </w:t>
      </w:r>
      <w:r>
        <w:rPr>
          <w:sz w:val="24"/>
          <w:szCs w:val="24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  <w:szCs w:val="24"/>
          </w:rPr>
          <w:t>2003 г</w:t>
        </w:r>
      </w:smartTag>
      <w:r>
        <w:rPr>
          <w:sz w:val="24"/>
          <w:szCs w:val="24"/>
        </w:rPr>
        <w:t>. N 131-ФЗ "Об общих принципах организации местного самоуправления в Российской Федерации" в целях обеспечения единого учета и своевременного оперативного отражения движения всех объектов муниципального имущества</w:t>
      </w:r>
      <w:r w:rsidR="00071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C4CC0">
        <w:rPr>
          <w:sz w:val="24"/>
          <w:szCs w:val="24"/>
        </w:rPr>
        <w:t>Новокалитвенск</w:t>
      </w:r>
      <w:r>
        <w:rPr>
          <w:sz w:val="24"/>
          <w:szCs w:val="24"/>
        </w:rPr>
        <w:t>ого сельского поселения</w:t>
      </w:r>
      <w:r w:rsidR="005A53B2">
        <w:rPr>
          <w:sz w:val="24"/>
          <w:szCs w:val="24"/>
        </w:rPr>
        <w:t xml:space="preserve"> Россошанского муниципального района Воронежской области</w:t>
      </w:r>
      <w:r>
        <w:rPr>
          <w:sz w:val="24"/>
          <w:szCs w:val="24"/>
        </w:rPr>
        <w:t xml:space="preserve">,  Совет народных депутатов </w:t>
      </w:r>
      <w:r w:rsidR="008C4CC0">
        <w:rPr>
          <w:sz w:val="24"/>
          <w:szCs w:val="24"/>
        </w:rPr>
        <w:t>Новокалитвенск</w:t>
      </w:r>
      <w:r>
        <w:rPr>
          <w:sz w:val="24"/>
          <w:szCs w:val="24"/>
        </w:rPr>
        <w:t>ого сельского поселения</w:t>
      </w:r>
    </w:p>
    <w:p w:rsidR="00270748" w:rsidRDefault="00270748" w:rsidP="00270748">
      <w:pPr>
        <w:pStyle w:val="ConsNormal"/>
        <w:widowControl/>
        <w:ind w:right="0" w:firstLine="540"/>
        <w:jc w:val="center"/>
        <w:rPr>
          <w:sz w:val="24"/>
          <w:szCs w:val="24"/>
        </w:rPr>
      </w:pPr>
    </w:p>
    <w:p w:rsidR="00270748" w:rsidRDefault="00270748" w:rsidP="00270748">
      <w:pPr>
        <w:pStyle w:val="ConsNormal"/>
        <w:widowControl/>
        <w:ind w:right="0" w:firstLine="540"/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270748" w:rsidRDefault="00270748" w:rsidP="00270748">
      <w:pPr>
        <w:pStyle w:val="ConsNormal"/>
        <w:widowControl/>
        <w:ind w:right="0" w:firstLine="540"/>
        <w:jc w:val="center"/>
        <w:rPr>
          <w:sz w:val="24"/>
          <w:szCs w:val="24"/>
        </w:rPr>
      </w:pPr>
    </w:p>
    <w:p w:rsidR="00270748" w:rsidRDefault="005A53B2" w:rsidP="00270748">
      <w:pPr>
        <w:pStyle w:val="ae"/>
        <w:numPr>
          <w:ilvl w:val="0"/>
          <w:numId w:val="2"/>
        </w:numPr>
        <w:tabs>
          <w:tab w:val="left" w:pos="284"/>
          <w:tab w:val="left" w:pos="567"/>
          <w:tab w:val="left" w:pos="1560"/>
        </w:tabs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изменение в </w:t>
      </w:r>
      <w:r w:rsidRPr="005A53B2">
        <w:rPr>
          <w:rFonts w:ascii="Arial" w:hAnsi="Arial" w:cs="Arial"/>
        </w:rPr>
        <w:t xml:space="preserve">решение Совета народных депутатов </w:t>
      </w:r>
      <w:r w:rsidR="008C4CC0">
        <w:rPr>
          <w:rFonts w:ascii="Arial" w:hAnsi="Arial" w:cs="Arial"/>
        </w:rPr>
        <w:t>Новокалитвенск</w:t>
      </w:r>
      <w:r w:rsidRPr="005A53B2">
        <w:rPr>
          <w:rFonts w:ascii="Arial" w:hAnsi="Arial" w:cs="Arial"/>
        </w:rPr>
        <w:t xml:space="preserve">ого сельского поселения Россошанского муниципального района Воронежской области </w:t>
      </w:r>
      <w:r w:rsidRPr="000C56A8">
        <w:rPr>
          <w:rFonts w:ascii="Arial" w:hAnsi="Arial" w:cs="Arial"/>
        </w:rPr>
        <w:t>от  12.01.2017 г. № 87 «Об утверждении</w:t>
      </w:r>
      <w:r w:rsidRPr="005A53B2">
        <w:rPr>
          <w:rFonts w:ascii="Arial" w:hAnsi="Arial" w:cs="Arial"/>
        </w:rPr>
        <w:t xml:space="preserve"> реестра муниципального имущества </w:t>
      </w:r>
      <w:r w:rsidR="008C4CC0">
        <w:rPr>
          <w:rFonts w:ascii="Arial" w:hAnsi="Arial" w:cs="Arial"/>
        </w:rPr>
        <w:t>Новокалитвенск</w:t>
      </w:r>
      <w:r w:rsidRPr="005A53B2">
        <w:rPr>
          <w:rFonts w:ascii="Arial" w:hAnsi="Arial" w:cs="Arial"/>
        </w:rPr>
        <w:t>ого сельского поселения»</w:t>
      </w:r>
      <w:r>
        <w:rPr>
          <w:rFonts w:ascii="Arial" w:hAnsi="Arial" w:cs="Arial"/>
        </w:rPr>
        <w:t>, изложив приложение №</w:t>
      </w:r>
      <w:r w:rsidR="00841A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247FBA">
        <w:rPr>
          <w:rFonts w:ascii="Arial" w:hAnsi="Arial" w:cs="Arial"/>
        </w:rPr>
        <w:t>в соответствии с приложением к настоящему решению.</w:t>
      </w:r>
    </w:p>
    <w:p w:rsidR="00270748" w:rsidRDefault="00270748" w:rsidP="00270748">
      <w:pPr>
        <w:pStyle w:val="ae"/>
        <w:numPr>
          <w:ilvl w:val="0"/>
          <w:numId w:val="2"/>
        </w:numPr>
        <w:tabs>
          <w:tab w:val="left" w:pos="284"/>
          <w:tab w:val="left" w:pos="567"/>
          <w:tab w:val="left" w:pos="1560"/>
        </w:tabs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Опубликовать настоящее решение в «Вестнике муниципальных правовых актов </w:t>
      </w:r>
      <w:r w:rsidR="008C4CC0">
        <w:rPr>
          <w:rFonts w:ascii="Arial" w:hAnsi="Arial" w:cs="Arial"/>
        </w:rPr>
        <w:t>Новокалитвенск</w:t>
      </w:r>
      <w:r>
        <w:rPr>
          <w:rFonts w:ascii="Arial" w:hAnsi="Arial" w:cs="Arial"/>
        </w:rPr>
        <w:t>ого сельского поселения Россошанского муниципального района Воронежской области».</w:t>
      </w:r>
    </w:p>
    <w:p w:rsidR="00270748" w:rsidRPr="00270748" w:rsidRDefault="00247FBA" w:rsidP="00247FBA">
      <w:pPr>
        <w:pStyle w:val="ae"/>
        <w:tabs>
          <w:tab w:val="left" w:pos="0"/>
          <w:tab w:val="left" w:pos="284"/>
          <w:tab w:val="left" w:pos="1560"/>
        </w:tabs>
        <w:spacing w:before="0" w:beforeAutospacing="0" w:after="0" w:afterAutospacing="0"/>
        <w:ind w:left="70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70748">
        <w:rPr>
          <w:rFonts w:ascii="Arial" w:hAnsi="Arial" w:cs="Arial"/>
        </w:rPr>
        <w:t xml:space="preserve">Контроль за настоящим решением возложить на главу </w:t>
      </w:r>
      <w:r w:rsidR="008C4CC0">
        <w:rPr>
          <w:rFonts w:ascii="Arial" w:hAnsi="Arial" w:cs="Arial"/>
        </w:rPr>
        <w:t>Новокалитвенск</w:t>
      </w:r>
      <w:r w:rsidR="00270748">
        <w:rPr>
          <w:rFonts w:ascii="Arial" w:hAnsi="Arial" w:cs="Arial"/>
        </w:rPr>
        <w:t xml:space="preserve">ого сельского поселения.  </w:t>
      </w:r>
    </w:p>
    <w:p w:rsidR="00270748" w:rsidRDefault="00270748" w:rsidP="00270748">
      <w:pPr>
        <w:pStyle w:val="ConsNormal"/>
        <w:widowControl/>
        <w:ind w:right="0" w:firstLine="0"/>
        <w:rPr>
          <w:sz w:val="24"/>
          <w:szCs w:val="24"/>
        </w:rPr>
      </w:pPr>
    </w:p>
    <w:p w:rsidR="00270748" w:rsidRDefault="00270748" w:rsidP="00270748">
      <w:pPr>
        <w:pStyle w:val="ConsNormal"/>
        <w:widowControl/>
        <w:ind w:right="0" w:firstLine="0"/>
        <w:rPr>
          <w:sz w:val="24"/>
          <w:szCs w:val="24"/>
        </w:rPr>
      </w:pPr>
    </w:p>
    <w:p w:rsidR="008C4CC0" w:rsidRDefault="00270748" w:rsidP="008C4CC0">
      <w:pPr>
        <w:pStyle w:val="ConsNormal"/>
        <w:widowControl/>
        <w:ind w:left="284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Глава </w:t>
      </w:r>
      <w:r w:rsidR="008C4CC0">
        <w:rPr>
          <w:sz w:val="24"/>
          <w:szCs w:val="24"/>
        </w:rPr>
        <w:t>Новокалитвенск</w:t>
      </w:r>
      <w:r>
        <w:rPr>
          <w:sz w:val="24"/>
          <w:szCs w:val="24"/>
        </w:rPr>
        <w:t>ого</w:t>
      </w:r>
    </w:p>
    <w:p w:rsidR="00270748" w:rsidRDefault="00270748" w:rsidP="00270748">
      <w:pPr>
        <w:pStyle w:val="ConsNormal"/>
        <w:widowControl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4CC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сельского поселения                                       </w:t>
      </w:r>
      <w:r w:rsidR="008C4CC0">
        <w:rPr>
          <w:sz w:val="24"/>
          <w:szCs w:val="24"/>
        </w:rPr>
        <w:tab/>
      </w:r>
      <w:r w:rsidR="008C4CC0">
        <w:rPr>
          <w:sz w:val="24"/>
          <w:szCs w:val="24"/>
        </w:rPr>
        <w:tab/>
      </w:r>
      <w:r w:rsidR="008C4CC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8C4CC0">
        <w:rPr>
          <w:sz w:val="24"/>
          <w:szCs w:val="24"/>
        </w:rPr>
        <w:t>А.И.Заблоцкий</w:t>
      </w:r>
      <w:r>
        <w:rPr>
          <w:sz w:val="24"/>
          <w:szCs w:val="24"/>
        </w:rPr>
        <w:t xml:space="preserve">                   </w:t>
      </w:r>
    </w:p>
    <w:p w:rsidR="00270748" w:rsidRDefault="00270748" w:rsidP="00270748">
      <w:pPr>
        <w:tabs>
          <w:tab w:val="left" w:pos="1185"/>
        </w:tabs>
        <w:rPr>
          <w:rFonts w:ascii="Arial" w:hAnsi="Arial" w:cs="Arial"/>
          <w:lang w:eastAsia="en-US"/>
        </w:rPr>
        <w:sectPr w:rsidR="00270748" w:rsidSect="00270748">
          <w:footerReference w:type="even" r:id="rId8"/>
          <w:footerReference w:type="default" r:id="rId9"/>
          <w:pgSz w:w="11907" w:h="16840" w:code="9"/>
          <w:pgMar w:top="1985" w:right="1701" w:bottom="907" w:left="851" w:header="720" w:footer="720" w:gutter="0"/>
          <w:cols w:space="720"/>
        </w:sectPr>
      </w:pPr>
    </w:p>
    <w:p w:rsidR="00BE3BB1" w:rsidRDefault="00BE3BB1" w:rsidP="006F3BE9">
      <w:pPr>
        <w:pStyle w:val="ae"/>
        <w:tabs>
          <w:tab w:val="left" w:pos="8850"/>
          <w:tab w:val="right" w:pos="12418"/>
        </w:tabs>
        <w:spacing w:before="0" w:beforeAutospacing="0" w:after="0" w:afterAutospacing="0"/>
        <w:rPr>
          <w:rFonts w:ascii="Arial" w:hAnsi="Arial" w:cs="Arial"/>
        </w:rPr>
      </w:pPr>
    </w:p>
    <w:p w:rsidR="00270748" w:rsidRDefault="00270748" w:rsidP="00247FBA">
      <w:pPr>
        <w:pStyle w:val="ConsPlusNormal"/>
        <w:widowControl/>
        <w:ind w:left="10915" w:firstLine="0"/>
        <w:jc w:val="right"/>
        <w:rPr>
          <w:sz w:val="24"/>
          <w:szCs w:val="24"/>
        </w:rPr>
      </w:pPr>
      <w:r>
        <w:rPr>
          <w:color w:val="000000"/>
        </w:rPr>
        <w:t xml:space="preserve">  </w:t>
      </w:r>
      <w:r w:rsidR="00247FBA">
        <w:rPr>
          <w:sz w:val="24"/>
          <w:szCs w:val="24"/>
        </w:rPr>
        <w:t xml:space="preserve">Приложение </w:t>
      </w:r>
    </w:p>
    <w:p w:rsidR="00270748" w:rsidRDefault="00270748" w:rsidP="00247FBA">
      <w:pPr>
        <w:pStyle w:val="ConsPlusNormal"/>
        <w:widowControl/>
        <w:ind w:left="1091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депутатов </w:t>
      </w:r>
      <w:r w:rsidR="008C4CC0">
        <w:rPr>
          <w:sz w:val="24"/>
          <w:szCs w:val="24"/>
        </w:rPr>
        <w:t>Новокалитвенск</w:t>
      </w:r>
      <w:r>
        <w:rPr>
          <w:sz w:val="24"/>
          <w:szCs w:val="24"/>
        </w:rPr>
        <w:t>ого  сельского поселения Россошанского муниципального района Воронежской области</w:t>
      </w:r>
    </w:p>
    <w:p w:rsidR="00270748" w:rsidRPr="002C6450" w:rsidRDefault="00071A0C" w:rsidP="00247FBA">
      <w:pPr>
        <w:pStyle w:val="ConsPlusNormal"/>
        <w:widowControl/>
        <w:ind w:left="1091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56A8">
        <w:rPr>
          <w:sz w:val="24"/>
          <w:szCs w:val="24"/>
        </w:rPr>
        <w:t xml:space="preserve">от  </w:t>
      </w:r>
      <w:r w:rsidR="00F56CE3">
        <w:rPr>
          <w:sz w:val="24"/>
          <w:szCs w:val="24"/>
        </w:rPr>
        <w:t>18.03.</w:t>
      </w:r>
      <w:r w:rsidR="000C56A8" w:rsidRPr="000C56A8">
        <w:rPr>
          <w:sz w:val="24"/>
          <w:szCs w:val="24"/>
        </w:rPr>
        <w:t>2019</w:t>
      </w:r>
      <w:r w:rsidR="00270748" w:rsidRPr="000C56A8">
        <w:rPr>
          <w:sz w:val="24"/>
          <w:szCs w:val="24"/>
        </w:rPr>
        <w:t xml:space="preserve"> года </w:t>
      </w:r>
      <w:r w:rsidR="00F56CE3">
        <w:rPr>
          <w:sz w:val="24"/>
          <w:szCs w:val="24"/>
        </w:rPr>
        <w:t>209</w:t>
      </w:r>
    </w:p>
    <w:p w:rsidR="007264F4" w:rsidRPr="002C6450" w:rsidRDefault="007264F4" w:rsidP="007264F4">
      <w:pPr>
        <w:pStyle w:val="ae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7264F4" w:rsidRPr="002C6450" w:rsidRDefault="007264F4" w:rsidP="007264F4">
      <w:pPr>
        <w:pStyle w:val="ae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tbl>
      <w:tblPr>
        <w:tblW w:w="5181" w:type="pct"/>
        <w:tblInd w:w="-176" w:type="dxa"/>
        <w:tblLayout w:type="fixed"/>
        <w:tblLook w:val="04A0"/>
      </w:tblPr>
      <w:tblGrid>
        <w:gridCol w:w="566"/>
        <w:gridCol w:w="1939"/>
        <w:gridCol w:w="2149"/>
        <w:gridCol w:w="1942"/>
        <w:gridCol w:w="1293"/>
        <w:gridCol w:w="1400"/>
        <w:gridCol w:w="1618"/>
        <w:gridCol w:w="2332"/>
        <w:gridCol w:w="1039"/>
        <w:gridCol w:w="752"/>
        <w:gridCol w:w="705"/>
      </w:tblGrid>
      <w:tr w:rsidR="000C56A8" w:rsidRPr="000C56A8" w:rsidTr="000C56A8">
        <w:trPr>
          <w:trHeight w:val="36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C56A8">
              <w:rPr>
                <w:rFonts w:ascii="Arial" w:hAnsi="Arial" w:cs="Arial"/>
                <w:b/>
                <w:bCs/>
                <w:sz w:val="28"/>
                <w:szCs w:val="28"/>
              </w:rPr>
              <w:t>РЕЕСТР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6A8" w:rsidRPr="000C56A8" w:rsidTr="000C56A8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b/>
                <w:bCs/>
                <w:i/>
                <w:iCs/>
              </w:rPr>
            </w:pPr>
            <w:r w:rsidRPr="000C56A8">
              <w:rPr>
                <w:b/>
                <w:bCs/>
                <w:i/>
                <w:iCs/>
              </w:rPr>
              <w:t>муниципального недвижимого имущества Новокалитвенского сельского поселения Россошанского муниципального района</w:t>
            </w:r>
          </w:p>
        </w:tc>
      </w:tr>
      <w:tr w:rsidR="000C56A8" w:rsidRPr="000C56A8" w:rsidTr="000C56A8">
        <w:trPr>
          <w:trHeight w:val="5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16"/>
                <w:szCs w:val="16"/>
              </w:rPr>
            </w:pPr>
            <w:r w:rsidRPr="000C56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56A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объекта недвижимости, его краткая характеристика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56A8">
              <w:rPr>
                <w:rFonts w:ascii="Arial" w:hAnsi="Arial" w:cs="Arial"/>
                <w:b/>
                <w:bCs/>
                <w:sz w:val="16"/>
                <w:szCs w:val="16"/>
              </w:rPr>
              <w:t>местоположение объекта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56A8">
              <w:rPr>
                <w:rFonts w:ascii="Arial" w:hAnsi="Arial" w:cs="Arial"/>
                <w:b/>
                <w:bCs/>
                <w:sz w:val="16"/>
                <w:szCs w:val="16"/>
              </w:rPr>
              <w:t>кадастровый номер объекта недвижимости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56A8">
              <w:rPr>
                <w:rFonts w:ascii="Arial" w:hAnsi="Arial" w:cs="Arial"/>
                <w:b/>
                <w:bCs/>
                <w:sz w:val="16"/>
                <w:szCs w:val="16"/>
              </w:rPr>
              <w:t>площадь.протяженность или иные параметры характеризуюшие физические свойства недвижимого имущества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56A8">
              <w:rPr>
                <w:rFonts w:ascii="Arial" w:hAnsi="Arial" w:cs="Arial"/>
                <w:b/>
                <w:bCs/>
                <w:sz w:val="16"/>
                <w:szCs w:val="16"/>
              </w:rPr>
              <w:t>балансовая стоимость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56A8">
              <w:rPr>
                <w:rFonts w:ascii="Arial" w:hAnsi="Arial" w:cs="Arial"/>
                <w:b/>
                <w:bCs/>
                <w:sz w:val="16"/>
                <w:szCs w:val="16"/>
              </w:rPr>
              <w:t>кадастровая стоимость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56A8">
              <w:rPr>
                <w:rFonts w:ascii="Arial" w:hAnsi="Arial" w:cs="Arial"/>
                <w:b/>
                <w:bCs/>
                <w:sz w:val="16"/>
                <w:szCs w:val="16"/>
              </w:rPr>
              <w:t>дата возникновения прав права на недвижимое имущество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56A8">
              <w:rPr>
                <w:rFonts w:ascii="Arial" w:hAnsi="Arial" w:cs="Arial"/>
                <w:b/>
                <w:bCs/>
                <w:sz w:val="16"/>
                <w:szCs w:val="16"/>
              </w:rPr>
              <w:t>дата прекращения права на недвижимое имущество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56A8">
              <w:rPr>
                <w:rFonts w:ascii="Arial" w:hAnsi="Arial" w:cs="Arial"/>
                <w:b/>
                <w:bCs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</w:t>
            </w:r>
            <w:r w:rsidRPr="000C56A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я.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56A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сведения о правообладателе недвижимого имущества</w:t>
            </w:r>
          </w:p>
        </w:tc>
      </w:tr>
      <w:tr w:rsidR="000C56A8" w:rsidRPr="000C56A8" w:rsidTr="000C56A8">
        <w:trPr>
          <w:trHeight w:val="12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 Стеценково россошанского р-на Воронежской обл.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180 891,48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1970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2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 Стеценково россошанского р-на Воронежской обл.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180 891,48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1970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2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 Цапково Россошанского р-на Воронежской обл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4 043,00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2014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2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 Цапково Россошанского р-на Воронежской обл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4 043,00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2014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2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башня Рожновского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 Стеценково россошанского р-на Воронежской обл.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1шт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20 634,60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1970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2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башня Рожновского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 Стеценково россошанского р-на Воронежской обл.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1шт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20 634,60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1970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2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башня Рожновского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 Цапково Россошанского р-на Воронежской обл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2 409,00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2014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5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братская могила № 192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 Новая Калитва Россошанского р-на Воронежской обл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378 227,00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2014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5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братская могила № 535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 Новая Калитва Россошанского р-на Воронежской обл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453 028,00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2014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5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братская могила № 537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 Новая Калитва Россошанского р-на Воронежской обл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12 446,00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2014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5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братская могила № 551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 Новая Калитва Россошанского р-на Воронежской обл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352 134,00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2014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5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братская могила № 553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 Новая Калитва Россошанского р-на Воронежской обл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57 760,00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2014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5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братская могила № 563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 Новая Калитва Россошанского р-на Воронежской обл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12 446,00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2014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2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бюст героя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 Стеценково россошанского р-на Воронежской обл.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181 500,00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1970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2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вдопровод с.Цапково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 Цапково Россошанского р-на Воронежской обл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75 038,00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2014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2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вдопровод с.Цапково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 Цапково Россошанского р-на Воронежской обл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4,15 км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151 123,00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2014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2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водокачка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 Стеценково россошанского р-на Воронежской обл.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17 697,12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1970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2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водопровод с.Ивановка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 Ивановка россошанского р-на Воронежской обл.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5000 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3 079 850,00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1970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7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водопровод с.Н.Калитва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 Новая Калитва Россошанского р-на Воронежской обл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1 240 011,36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не определена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1962 г.постр. Собственность №36:27:0000000:5361-36/181/2018-3 от 10.11.2018г.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2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водопровод с.Стеценково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 Стеценково россошанского р-на Воронежской обл.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10001 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1 390 050,48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1970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2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дорога автомобильная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 Стеценково россошанского р-на Воронежской обл.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58 520 430,56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1985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5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дорога автомобильная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х. Новая Мельница Россошанского р-на Воронежской обл.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2 204 064,24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1995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78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дорога автомобильная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 Новая Калитва Россошанского р-на Воронежской обл.,ул.Набережная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1 234 845,36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1992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78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дорога автомобильная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 Новая Калитва Россошанского р-на Воронежской обл.,ул.Калинина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174 560,40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1986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20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дорога автомобильная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 Новая Калитва Россошанского р-на Воронежской обл.,ул.62-й Гвардейской Дивизи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17 016,72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1983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78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дорога автомобильная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 Новая Калитва Россошанского р-на Воронежской обл.,ул.Театральная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264 490,80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1984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20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дорога автомобильная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 Новая Калитва Россошанского р-на Воронежской обл.,дорога к хлебоприемному пункту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360 904,32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1989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78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дорога автомобильная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 Новая Калитва Россошанского р-на Воронежской обл.,ул. Ленина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98 364,00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1986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78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дорога автомобильная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 Новая Калитва Россошанского р-на Воронежской обл.,ул. Мичурина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588 372,96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1991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70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Воронежская область, Россошанский район, северо-западная часть кадастрового квартала 36:27:1000015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36:27:1000015:45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протяженность 245 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222 183,36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не определена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№36-36/028-36/028/013/2016-74/2 от 20.04.2016г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82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ГТС пруда "Стенка"-12.0 км юго-восточнее от с.Новая Калитва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Воронежская область, р-н Россошанский, южная часть кадастрового квартала 36:27:1000001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36:27:1000001:40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3024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191 651,04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не определена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№36:27:1000001:40-36/028/2018-2 от 23.01.2018г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5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детская музыкальная школа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 Новая Калитва Россошанского р-на Воронежской обл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128,6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50 260,56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1995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2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дом культуры с. Стеценково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 Стеценково россошанского р-на Воронежской обл.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254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792 135,12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1960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5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жилой дом 18-квартирный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 Новая Калитва Россошанского р-на Воронежской обл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76 280,16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2014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5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здание администрации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 Новая Калитва Россошанского р-на Воронежской обл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687,1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4 929 288,00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1982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2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здание клуба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 Цапково Россошанского р-на Воронежской обл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176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421 317 012,00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1970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5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здание клуба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 Голубая Криница Россошанского р-на Воронежской обл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264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52 049,76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1966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5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здание клуба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 Новая Калитва Россошанского р-на Воронежской обл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36:27:0560003:77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1222,7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59 754 444,60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2 375 510,47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04.02.2015г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5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здание МКОУ СОШ 2-х эт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 Новая Калитва Россошанского р-на Воронежской обл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771,9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1 926 356,88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1939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5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 Новая Калитва Россошанского р-на Воронежской обл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36:27:1000001:33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24905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81 190,30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81 190,30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№36:27:1000001:33-36/028/2018-1 от 19.02.2018г.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2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 Ивановка россошанского р-на Воронежской обл.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36:27:1000015:14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250364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843 726,68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843 726,68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№36-36/028-36/028/013/2016-116/1 от 30.06.2016г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Договор аренды №1 от 10.09.2018г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255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Воронежская область, Россошанский район, центральная часть кадастрового квартала 36:27:1000003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36:27:1000003:62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782518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2 551 008,68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2 551 008,68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2017г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255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Воронежская область, Россошанский район, восточная часть кадастрового квартала 36:27:1000010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36:27:1000010:63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327481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1 103 610,97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1 103 610,97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 36:27:1000010:63-36/028/2017-1 от 13.10.2017г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255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Воронежская область, Россошанский район, восточная часть кадастрового квартала 36:27:1000013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36:27:1000013:69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1076566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4 532 342,86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4 532 342,86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 36:27:1000013:69-36/028/2017-1 от 25.10.2017г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229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Воронежская область, Россошанский район, южная часть кадастрового квартала 36:27:0990007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36:27:0990007:51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127604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415 989,04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415 989,04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 36:27:0990007:51-36/028/2017-1 от 08.11.2017г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255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Воронежская область, Россошанский район, западная часть кадастрового квартала 36:27:0990009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36:27:0990009:57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489224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1 594 870,24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1 594 870,24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 36:27:0990009:57-36/028/2017-1 от 08.11.2017г.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255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Воронежская область, Россошанский район, северная часть кадастрового квартала 36:27:0990008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36:27:0990008:34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221446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721 913,96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721 913,96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 36:27:0990008:34-36/028/2017-1 от 08.11.2017г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255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Воронежская область, Россошанский район, северная часть кадастрового квартала 36:27:1000005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36:27:1000005:48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239254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779 968,04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779 968,04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2017г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255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Воронежская область, Россошанский район, центральная часть кадастрового квартала 36:27:1000002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36:27:1000002:71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191253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623 484,78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623 484,78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 36:27:1000002:71-36/028/2017-1 от 08.11.2017г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0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х.Голубая Криница, ул.Огородная, 56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36:27:0570001:103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2209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13 631,39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13 631,39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 36:27:0570001:103-36/028/2018-3 от 26.01.2018г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0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с.Новая Калитва, пер.Мичурина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36:27:0560010:57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1700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220 966,00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220 966,00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 36:27:0560010:57-36/028/2018-1 от 26.01.2018г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0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с.Новая Калитва, ул.Театральная, 93а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36:27:0560018:57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700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90 986,00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90 986,00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 36:27:0560018:57-36/028/2017-1 от 13.07.2017г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2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с.Новая Калитва, ул.Подкова, 2а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36:27:0560020:201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1000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129 980,00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129 980,00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 36-36/028-36/028/013/2016-263/2 от 28.11.2016г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2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с.Новая Калитва, ул.Подкова, 28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36:27:0560020:222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1050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136 479,00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136 479,00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 36-36/028-36/028/013/2016-255/2 от 16.11.2016г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0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с.Новая Калитва, ул.Набережная, 46а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36:27:0560001:23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800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66 679,74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66 679,74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 36-36/028-36/028/013/2016-96/2 от 24.05.2016г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Договор аренды №3-2017 от 12.10.2017г.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0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с.Новая Калитва, ул.Подкова, 73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36:27:0560020:96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1438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186 911,24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186 911,24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 36-36-28/020/2012-009 от 09.08.2012г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0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с.Новая Калитва, ул.Подкова, 68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36:27:0560020:120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742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96 445,16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96 445,16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 36-36-28/023/2012-053 от 26.10.2012г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0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lastRenderedPageBreak/>
              <w:t>58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с.Новая Калитва, ул.Подкова, 44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36:27:0560020:93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742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268 798,64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268 798,64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 36-36-28/010/2012-206 от 24.02.2012г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0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с.Новая Калитва, ул.Подкова, 43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36:27:0560020:99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1200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155 976,00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155 976,00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 36-36-28/017/2012-855 от 27.07.2012г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2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с.Новая Калитва, ул.Подкова, 26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36:27:0560020:215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900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116 982,00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116 982,00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 36-36/028-36/028/037/2015-193/2 от 05.11.2015г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0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с.Новая Калитва, ул.Подкова, 25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36:27:0560020:214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1000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129 980,00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129 980,00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 36-36/028-36/028/037/2015-73/2 от 21.05.2015г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0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с.Новая Калитва, ул.Подкова, 21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36:27:0560002:97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1640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213 167,20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213 167,20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 36-36-28/035/213-223 от  30.12.2013г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76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с.Новая Калитва, ул.Подкова, 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36:27:0560020:202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1147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149 087,06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149 087,06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 36-36-28/026/2014-227 от 08.09.2014г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0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с.Новая Калитва, ул.Огородная, 54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36:27:0560004:60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789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102 554,22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102 554,22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 36-36-28/001/2012-840 от 07.09.2012г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0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с.Новая Калитва, ул.Огородная, 74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36:27:0560004:113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1100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142 978,00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142 978,00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 36-36/028-36/028/025/2015-92/2 от 30.06.2015г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0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с.Новая Калитва, ул.Огородная, 72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36:27:0560004:108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800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103 984,00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103 984,00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 36-36/028-36/028/022/2015-55/2 от 06.04.2015г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0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lastRenderedPageBreak/>
              <w:t>67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с.Новая Калитва, ул.Огородная, 52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36:27:0560004:43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1092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141 938,16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141 938,16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 36-36-28/026/2014-481 от 11.11.2014г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0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с.Новая Калитва, ул.Огородная, 26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36:27:0560004:65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200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25 996,00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25 996,00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 36-36-28/012/2012-505 от 05.06.2012г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0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с.Новая Калитва, ул.Огородная, 37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36:27:0560014:53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1100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142 978,00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142 978,00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 36-36-28/026/2013-196 от 05.08.2013г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2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с.Новая Калитва, ул.62-й Гвардейской Дивизии, 1в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36:27:0560024:66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1100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129 980,00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129 980,00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 36-36-28/023/2012-071 от 21.11.2012г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76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с.Новая Калитва, ул.Мира, 17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36:27:0560009:102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1577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2 396 771,91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2 396 771,91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 36-36-28/023/2012-078 от 22.11.2012г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76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с.Новая Калитва, ул.Кирова, 41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36:27:0560020:27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660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85 786,80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85 786,80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 36-36-28/035/2013-224 от 30.12.2013г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2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с.Новая Калитва, ул.Театральная, 51б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36:27:0560017:58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600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77 988,00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77 988,00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№36-36/028-36/028/020/2015-433/2 от 28.05.2015г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0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с.Новая Калитва, пер.Комсомольский, 5а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36:27:0560015:56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1145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148 827,10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148 827,10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№36-36/028-36/028/023/2015-90/2 от 11.06.2015г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договор аренды от 02.08.2017г. № 2-2017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27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lastRenderedPageBreak/>
              <w:t>75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х.Голубая Криница, ул.Огородная, 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36:27:0570002:83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1100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67 881,00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67 881,00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№36-36/028-36/028/023/2015-102/2 от 01.07.2015г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0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х.Голубая Криница, ул.Огородная, 46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36:27:0570002:78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1200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74 052,00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74 052,00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№36-36-28/026/2014-614 от 09.12.2014г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0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с.Ивановка, ул.Молодежная, 1а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36:27:0580003:98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500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37 560,00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37 560,00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№36-36/028-36/028/023/2015-84/2 от 04.06.2015г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0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с.Ивановка, ул.Немцова, 15а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36:27:0580003:97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1000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75 120,00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75 120,00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№36-36/028-36/028/023/2015-83/2 от 04.06.2015г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0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с.Ивановка, ул.Садовая, 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36:27:0580002:16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3500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262 920,00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262 920,00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№36-36-28/011/2012-901 от 09.08.2012г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0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с.Новая Калитва, ул.Шевченко, 11а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36:27:0560007:51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700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90 986,00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90 986,00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36-36/028-36/028/006/2015/299/2 от13.11.2015г.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51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с.Новая Калитва,пер.Тихий, 3а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36:27:0560018:42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1500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194 970,00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194 970,00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36-36-28/020/2012-257 от 24.09.2012г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76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с.Новая Калитва, ул.Подкова, 27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36:27:0560020:95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982 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127 640,36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127 640,36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 9 ноября 2018г.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5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lastRenderedPageBreak/>
              <w:t>83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квартира 2-х комнатная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 Новая Калитва Россошанского р-на Воронежской обл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2014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7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мемориал Миронова гора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 Новая Калитва Россошанского р-на Воронежской обл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36:27:0990008:33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451,8м2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6 740,16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не определена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№36:27:0990008:33-36/028/2018-3 от 06.07.2018г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6A8" w:rsidRPr="000C56A8" w:rsidTr="000C56A8">
        <w:trPr>
          <w:trHeight w:val="10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A8" w:rsidRPr="000C56A8" w:rsidRDefault="000C56A8" w:rsidP="000C56A8">
            <w:pPr>
              <w:ind w:right="460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теплосеть водяная (подающая и обратная)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36:27:0560021:71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170 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не определена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собственность №36:27:0560021:71-36/182/2018-3 от 01.11.2018г.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264F4" w:rsidRPr="002C6450" w:rsidRDefault="007264F4" w:rsidP="007264F4">
      <w:pPr>
        <w:pStyle w:val="ae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tbl>
      <w:tblPr>
        <w:tblW w:w="5000" w:type="pct"/>
        <w:tblLook w:val="04A0"/>
      </w:tblPr>
      <w:tblGrid>
        <w:gridCol w:w="328"/>
        <w:gridCol w:w="2002"/>
        <w:gridCol w:w="1319"/>
        <w:gridCol w:w="1606"/>
        <w:gridCol w:w="1464"/>
        <w:gridCol w:w="1606"/>
        <w:gridCol w:w="2673"/>
        <w:gridCol w:w="1878"/>
        <w:gridCol w:w="1154"/>
        <w:gridCol w:w="1155"/>
      </w:tblGrid>
      <w:tr w:rsidR="000C56A8" w:rsidRPr="000C56A8" w:rsidTr="000C56A8">
        <w:trPr>
          <w:trHeight w:val="360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C56A8">
              <w:rPr>
                <w:rFonts w:ascii="Arial" w:hAnsi="Arial" w:cs="Arial"/>
                <w:b/>
                <w:bCs/>
                <w:sz w:val="28"/>
                <w:szCs w:val="28"/>
              </w:rPr>
              <w:t>РЕЕСТР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6A8" w:rsidRPr="000C56A8" w:rsidTr="000C56A8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b/>
                <w:bCs/>
                <w:i/>
                <w:iCs/>
              </w:rPr>
            </w:pPr>
            <w:r w:rsidRPr="000C56A8">
              <w:rPr>
                <w:b/>
                <w:bCs/>
                <w:i/>
                <w:iCs/>
              </w:rPr>
              <w:t>муниципального движимого имущества Новокалитвенского сельского поселения Россошанского муниципального района</w:t>
            </w:r>
          </w:p>
        </w:tc>
      </w:tr>
      <w:tr w:rsidR="000C56A8" w:rsidRPr="000C56A8" w:rsidTr="000C56A8">
        <w:trPr>
          <w:trHeight w:val="1725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наименование объекта движимого имущества, его краткая характеристика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дата возникновения прав права на недвижимое имущество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дата прекращения права на недвижимое имущество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реквизиты документов возникновения и прекращения прав на недвижимое имущество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сведения о правообладателе недвижимого имущества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6A8" w:rsidRPr="000C56A8" w:rsidTr="000C56A8">
        <w:trPr>
          <w:trHeight w:val="76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автомат. Насос станция АУ-СТА-НСП-11/1-1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98 005,56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2014 г.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6A8" w:rsidRPr="000C56A8" w:rsidTr="000C56A8">
        <w:trPr>
          <w:trHeight w:val="510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Ворота 8,8*4,10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49 000,00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09.01.2019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договор № 1 от 09.01.2019г.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6A8" w:rsidRPr="000C56A8" w:rsidTr="000C56A8">
        <w:trPr>
          <w:trHeight w:val="510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Калитка 1,20*2,0 (2 шт)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8 447,50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09.01.2019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договор № 1 от 09.01.2019г.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6A8" w:rsidRPr="000C56A8" w:rsidTr="000C56A8">
        <w:trPr>
          <w:trHeight w:val="510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 xml:space="preserve">Секция ограждения </w:t>
            </w:r>
            <w:r w:rsidRPr="000C56A8">
              <w:rPr>
                <w:rFonts w:ascii="Arial" w:hAnsi="Arial" w:cs="Arial"/>
                <w:sz w:val="20"/>
                <w:szCs w:val="20"/>
              </w:rPr>
              <w:lastRenderedPageBreak/>
              <w:t>2,0*1,2 (181 шт)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lastRenderedPageBreak/>
              <w:t>529 775,00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09.01.2019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договор № 1 от 09.01.2019г.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64F4" w:rsidRDefault="007264F4" w:rsidP="00841A6F">
      <w:pPr>
        <w:tabs>
          <w:tab w:val="left" w:pos="1185"/>
        </w:tabs>
        <w:rPr>
          <w:rFonts w:ascii="Arial" w:hAnsi="Arial" w:cs="Arial"/>
          <w:lang w:eastAsia="en-US"/>
        </w:rPr>
      </w:pPr>
    </w:p>
    <w:tbl>
      <w:tblPr>
        <w:tblW w:w="13880" w:type="dxa"/>
        <w:tblInd w:w="93" w:type="dxa"/>
        <w:tblLook w:val="04A0"/>
      </w:tblPr>
      <w:tblGrid>
        <w:gridCol w:w="360"/>
        <w:gridCol w:w="2100"/>
        <w:gridCol w:w="1827"/>
        <w:gridCol w:w="1793"/>
        <w:gridCol w:w="1680"/>
        <w:gridCol w:w="1920"/>
        <w:gridCol w:w="1843"/>
        <w:gridCol w:w="1220"/>
        <w:gridCol w:w="1220"/>
      </w:tblGrid>
      <w:tr w:rsidR="000C56A8" w:rsidRPr="000C56A8" w:rsidTr="000C56A8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C56A8">
              <w:rPr>
                <w:rFonts w:ascii="Arial" w:hAnsi="Arial" w:cs="Arial"/>
                <w:b/>
                <w:bCs/>
                <w:sz w:val="28"/>
                <w:szCs w:val="28"/>
              </w:rPr>
              <w:t>РЕЕСТР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6A8" w:rsidRPr="000C56A8" w:rsidTr="000C56A8">
        <w:trPr>
          <w:trHeight w:val="390"/>
        </w:trPr>
        <w:tc>
          <w:tcPr>
            <w:tcW w:w="13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0C56A8">
              <w:rPr>
                <w:b/>
                <w:bCs/>
                <w:i/>
                <w:iCs/>
                <w:sz w:val="28"/>
                <w:szCs w:val="28"/>
              </w:rPr>
              <w:t xml:space="preserve">муниципальных учреждений, учрежденных администрацией Новокалитвенского сельского поселения </w:t>
            </w:r>
          </w:p>
        </w:tc>
      </w:tr>
      <w:tr w:rsidR="000C56A8" w:rsidRPr="000C56A8" w:rsidTr="000C56A8">
        <w:trPr>
          <w:trHeight w:val="15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ОГРН и дата регистрации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реквизиты документа-основания создания юридического лица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балансовая стоимость основных средств (руб)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остаточная стоимость основных средств  стоимость (руб)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6A8" w:rsidRPr="000C56A8" w:rsidTr="000C56A8">
        <w:trPr>
          <w:trHeight w:val="20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МКУ "Новокалитвенский КДЦ" Новокалитвенского сельского поселения Россошанского муниципального района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b/>
                <w:bCs/>
                <w:sz w:val="22"/>
                <w:szCs w:val="22"/>
              </w:rPr>
              <w:t>1093627000048</w:t>
            </w:r>
            <w:r w:rsidRPr="000C56A8">
              <w:rPr>
                <w:rFonts w:ascii="Arial" w:hAnsi="Arial" w:cs="Arial"/>
                <w:sz w:val="20"/>
                <w:szCs w:val="20"/>
              </w:rPr>
              <w:t xml:space="preserve"> от 30 января 2009 г.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свидетельство о государственной регистрации юридического лица               серия 36 № 003141635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79 790,23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50 275,03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6A8">
              <w:rPr>
                <w:rFonts w:ascii="Arial" w:hAnsi="Arial" w:cs="Arial"/>
                <w:sz w:val="20"/>
                <w:szCs w:val="20"/>
              </w:rPr>
              <w:t>12,3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6A8" w:rsidRPr="000C56A8" w:rsidRDefault="000C56A8" w:rsidP="000C5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56A8" w:rsidRDefault="000C56A8" w:rsidP="00841A6F">
      <w:pPr>
        <w:tabs>
          <w:tab w:val="left" w:pos="1185"/>
        </w:tabs>
        <w:rPr>
          <w:rFonts w:ascii="Arial" w:hAnsi="Arial" w:cs="Arial"/>
          <w:lang w:eastAsia="en-US"/>
        </w:rPr>
      </w:pPr>
    </w:p>
    <w:sectPr w:rsidR="000C56A8" w:rsidSect="00247FBA">
      <w:pgSz w:w="16840" w:h="11907" w:orient="landscape" w:code="9"/>
      <w:pgMar w:top="851" w:right="964" w:bottom="1701" w:left="90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125" w:rsidRDefault="000C4125">
      <w:r>
        <w:separator/>
      </w:r>
    </w:p>
  </w:endnote>
  <w:endnote w:type="continuationSeparator" w:id="1">
    <w:p w:rsidR="000C4125" w:rsidRDefault="000C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E6" w:rsidRDefault="00D06B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57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57E6" w:rsidRDefault="004357E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E6" w:rsidRDefault="004357E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125" w:rsidRDefault="000C4125">
      <w:r>
        <w:separator/>
      </w:r>
    </w:p>
  </w:footnote>
  <w:footnote w:type="continuationSeparator" w:id="1">
    <w:p w:rsidR="000C4125" w:rsidRDefault="000C4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317C"/>
    <w:multiLevelType w:val="hybridMultilevel"/>
    <w:tmpl w:val="76E0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964"/>
    <w:rsid w:val="00014DB0"/>
    <w:rsid w:val="0003518C"/>
    <w:rsid w:val="00061B7E"/>
    <w:rsid w:val="000717A9"/>
    <w:rsid w:val="00071A0C"/>
    <w:rsid w:val="000729ED"/>
    <w:rsid w:val="000C17E9"/>
    <w:rsid w:val="000C4125"/>
    <w:rsid w:val="000C56A8"/>
    <w:rsid w:val="000F05E9"/>
    <w:rsid w:val="000F6404"/>
    <w:rsid w:val="0011185C"/>
    <w:rsid w:val="00131DB0"/>
    <w:rsid w:val="00134B08"/>
    <w:rsid w:val="00155C23"/>
    <w:rsid w:val="00156621"/>
    <w:rsid w:val="00182017"/>
    <w:rsid w:val="0019483D"/>
    <w:rsid w:val="001B6506"/>
    <w:rsid w:val="001C4D5B"/>
    <w:rsid w:val="001F075B"/>
    <w:rsid w:val="002326AC"/>
    <w:rsid w:val="00237FFE"/>
    <w:rsid w:val="00241458"/>
    <w:rsid w:val="00247FBA"/>
    <w:rsid w:val="00270748"/>
    <w:rsid w:val="00282489"/>
    <w:rsid w:val="002A073A"/>
    <w:rsid w:val="002A64FD"/>
    <w:rsid w:val="002B52A5"/>
    <w:rsid w:val="002C6450"/>
    <w:rsid w:val="002D0FF3"/>
    <w:rsid w:val="00363964"/>
    <w:rsid w:val="00374520"/>
    <w:rsid w:val="00376A54"/>
    <w:rsid w:val="003A2CFF"/>
    <w:rsid w:val="003B560C"/>
    <w:rsid w:val="003C1400"/>
    <w:rsid w:val="003C1FB2"/>
    <w:rsid w:val="003F7428"/>
    <w:rsid w:val="00433519"/>
    <w:rsid w:val="004357E6"/>
    <w:rsid w:val="0045371D"/>
    <w:rsid w:val="00475CF9"/>
    <w:rsid w:val="004F360B"/>
    <w:rsid w:val="00517575"/>
    <w:rsid w:val="0052440A"/>
    <w:rsid w:val="00536E32"/>
    <w:rsid w:val="005375A1"/>
    <w:rsid w:val="00537662"/>
    <w:rsid w:val="005815EC"/>
    <w:rsid w:val="005877D9"/>
    <w:rsid w:val="00595E03"/>
    <w:rsid w:val="005A53B2"/>
    <w:rsid w:val="005B271C"/>
    <w:rsid w:val="005B4354"/>
    <w:rsid w:val="005C73A7"/>
    <w:rsid w:val="00610BD2"/>
    <w:rsid w:val="00623567"/>
    <w:rsid w:val="0065433F"/>
    <w:rsid w:val="006611DC"/>
    <w:rsid w:val="00691FA3"/>
    <w:rsid w:val="00695217"/>
    <w:rsid w:val="006A0C50"/>
    <w:rsid w:val="006A35DC"/>
    <w:rsid w:val="006B2862"/>
    <w:rsid w:val="006B7638"/>
    <w:rsid w:val="006D1208"/>
    <w:rsid w:val="006D2ED6"/>
    <w:rsid w:val="006D78C8"/>
    <w:rsid w:val="006E16BF"/>
    <w:rsid w:val="006F3BE9"/>
    <w:rsid w:val="006F3C8F"/>
    <w:rsid w:val="00722A42"/>
    <w:rsid w:val="007264F4"/>
    <w:rsid w:val="0073326A"/>
    <w:rsid w:val="007610C9"/>
    <w:rsid w:val="007615CD"/>
    <w:rsid w:val="00790C6D"/>
    <w:rsid w:val="00793C9D"/>
    <w:rsid w:val="007A5A63"/>
    <w:rsid w:val="007C1B52"/>
    <w:rsid w:val="00802034"/>
    <w:rsid w:val="00841A6F"/>
    <w:rsid w:val="00856D12"/>
    <w:rsid w:val="00890618"/>
    <w:rsid w:val="008A277A"/>
    <w:rsid w:val="008B05C9"/>
    <w:rsid w:val="008C0362"/>
    <w:rsid w:val="008C4CC0"/>
    <w:rsid w:val="00914917"/>
    <w:rsid w:val="009176EE"/>
    <w:rsid w:val="00923669"/>
    <w:rsid w:val="0093503E"/>
    <w:rsid w:val="0094505B"/>
    <w:rsid w:val="00972928"/>
    <w:rsid w:val="009746EE"/>
    <w:rsid w:val="00983C0E"/>
    <w:rsid w:val="00995439"/>
    <w:rsid w:val="009970F4"/>
    <w:rsid w:val="009C2E27"/>
    <w:rsid w:val="009D411A"/>
    <w:rsid w:val="009E1BEB"/>
    <w:rsid w:val="009F4DD3"/>
    <w:rsid w:val="00A15089"/>
    <w:rsid w:val="00A41735"/>
    <w:rsid w:val="00AB0A03"/>
    <w:rsid w:val="00AD436A"/>
    <w:rsid w:val="00AE674E"/>
    <w:rsid w:val="00B21C6F"/>
    <w:rsid w:val="00B22A92"/>
    <w:rsid w:val="00B631D2"/>
    <w:rsid w:val="00B76B97"/>
    <w:rsid w:val="00B7748F"/>
    <w:rsid w:val="00B84B37"/>
    <w:rsid w:val="00B87FF8"/>
    <w:rsid w:val="00B969CE"/>
    <w:rsid w:val="00BA4CFA"/>
    <w:rsid w:val="00BD2370"/>
    <w:rsid w:val="00BE3BB1"/>
    <w:rsid w:val="00BF0B0D"/>
    <w:rsid w:val="00BF7B8E"/>
    <w:rsid w:val="00C167F6"/>
    <w:rsid w:val="00C34100"/>
    <w:rsid w:val="00C77187"/>
    <w:rsid w:val="00C85BC9"/>
    <w:rsid w:val="00C9466A"/>
    <w:rsid w:val="00CD570F"/>
    <w:rsid w:val="00CF2A6B"/>
    <w:rsid w:val="00CF575B"/>
    <w:rsid w:val="00CF6D78"/>
    <w:rsid w:val="00D06BA8"/>
    <w:rsid w:val="00D86B77"/>
    <w:rsid w:val="00DA20B6"/>
    <w:rsid w:val="00DA3801"/>
    <w:rsid w:val="00E13FA3"/>
    <w:rsid w:val="00E144C6"/>
    <w:rsid w:val="00E4137D"/>
    <w:rsid w:val="00E86050"/>
    <w:rsid w:val="00EB62AA"/>
    <w:rsid w:val="00EC3905"/>
    <w:rsid w:val="00EE6D71"/>
    <w:rsid w:val="00EF3296"/>
    <w:rsid w:val="00F15FCF"/>
    <w:rsid w:val="00F2462B"/>
    <w:rsid w:val="00F56CE3"/>
    <w:rsid w:val="00F92AC1"/>
    <w:rsid w:val="00FA32AC"/>
    <w:rsid w:val="00FA342D"/>
    <w:rsid w:val="00FB7EE7"/>
    <w:rsid w:val="00FF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ED6"/>
    <w:rPr>
      <w:sz w:val="24"/>
      <w:szCs w:val="24"/>
    </w:rPr>
  </w:style>
  <w:style w:type="paragraph" w:styleId="1">
    <w:name w:val="heading 1"/>
    <w:basedOn w:val="a"/>
    <w:next w:val="a"/>
    <w:qFormat/>
    <w:rsid w:val="006611DC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rsid w:val="006611DC"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rsid w:val="006611DC"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rsid w:val="006611DC"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11DC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rsid w:val="006611DC"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rsid w:val="006611DC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rsid w:val="006611DC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6611DC"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0">
    <w:name w:val="toc 2"/>
    <w:basedOn w:val="a"/>
    <w:next w:val="a"/>
    <w:autoRedefine/>
    <w:semiHidden/>
    <w:rsid w:val="006611DC"/>
    <w:pPr>
      <w:tabs>
        <w:tab w:val="right" w:leader="dot" w:pos="9355"/>
      </w:tabs>
      <w:spacing w:line="336" w:lineRule="auto"/>
      <w:ind w:left="284" w:right="851"/>
    </w:pPr>
  </w:style>
  <w:style w:type="paragraph" w:styleId="30">
    <w:name w:val="toc 3"/>
    <w:basedOn w:val="a"/>
    <w:next w:val="a"/>
    <w:autoRedefine/>
    <w:semiHidden/>
    <w:rsid w:val="006611DC"/>
    <w:pPr>
      <w:tabs>
        <w:tab w:val="right" w:leader="dot" w:pos="9355"/>
      </w:tabs>
      <w:spacing w:line="336" w:lineRule="auto"/>
      <w:ind w:left="567" w:right="851"/>
    </w:pPr>
  </w:style>
  <w:style w:type="paragraph" w:styleId="40">
    <w:name w:val="toc 4"/>
    <w:basedOn w:val="a"/>
    <w:next w:val="a"/>
    <w:autoRedefine/>
    <w:semiHidden/>
    <w:rsid w:val="006611DC"/>
    <w:pPr>
      <w:tabs>
        <w:tab w:val="right" w:leader="dot" w:pos="9356"/>
      </w:tabs>
      <w:spacing w:line="336" w:lineRule="auto"/>
      <w:ind w:left="284" w:right="851"/>
    </w:pPr>
  </w:style>
  <w:style w:type="paragraph" w:styleId="a7">
    <w:name w:val="Body Text"/>
    <w:basedOn w:val="a"/>
    <w:rsid w:val="006611DC"/>
    <w:pPr>
      <w:spacing w:line="336" w:lineRule="auto"/>
      <w:ind w:firstLine="851"/>
    </w:pPr>
  </w:style>
  <w:style w:type="paragraph" w:customStyle="1" w:styleId="a8">
    <w:name w:val="Переменные"/>
    <w:basedOn w:val="a7"/>
    <w:rsid w:val="006611DC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6611DC"/>
    <w:pPr>
      <w:shd w:val="clear" w:color="auto" w:fill="000080"/>
    </w:pPr>
  </w:style>
  <w:style w:type="paragraph" w:customStyle="1" w:styleId="aa">
    <w:name w:val="Формула"/>
    <w:basedOn w:val="a7"/>
    <w:rsid w:val="006611DC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rsid w:val="006611DC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rsid w:val="006611DC"/>
    <w:pPr>
      <w:suppressAutoHyphens/>
    </w:pPr>
    <w:rPr>
      <w:noProof/>
    </w:rPr>
  </w:style>
  <w:style w:type="paragraph" w:styleId="ad">
    <w:name w:val="annotation text"/>
    <w:basedOn w:val="a"/>
    <w:semiHidden/>
    <w:rsid w:val="006611DC"/>
    <w:rPr>
      <w:rFonts w:ascii="Journal" w:hAnsi="Journal"/>
    </w:rPr>
  </w:style>
  <w:style w:type="paragraph" w:customStyle="1" w:styleId="ConsNonformat">
    <w:name w:val="ConsNonformat"/>
    <w:rsid w:val="006D2E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6D2E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6D2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726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unhideWhenUsed/>
    <w:rsid w:val="007264F4"/>
    <w:pPr>
      <w:spacing w:before="100" w:beforeAutospacing="1" w:after="100" w:afterAutospacing="1"/>
    </w:pPr>
    <w:rPr>
      <w:rFonts w:eastAsia="Calibri"/>
    </w:rPr>
  </w:style>
  <w:style w:type="table" w:styleId="af">
    <w:name w:val="Table Grid"/>
    <w:basedOn w:val="a1"/>
    <w:rsid w:val="006F3B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Обычный.Название подразделения"/>
    <w:rsid w:val="00282489"/>
    <w:pPr>
      <w:suppressAutoHyphens/>
      <w:spacing w:line="100" w:lineRule="atLeast"/>
    </w:pPr>
    <w:rPr>
      <w:rFonts w:ascii="SchoolBook" w:hAnsi="SchoolBook"/>
      <w:kern w:val="1"/>
      <w:sz w:val="28"/>
      <w:szCs w:val="28"/>
      <w:lang w:eastAsia="ar-SA"/>
    </w:rPr>
  </w:style>
  <w:style w:type="character" w:styleId="af1">
    <w:name w:val="Hyperlink"/>
    <w:basedOn w:val="a0"/>
    <w:uiPriority w:val="99"/>
    <w:unhideWhenUsed/>
    <w:rsid w:val="000C56A8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0C56A8"/>
    <w:rPr>
      <w:color w:val="800080"/>
      <w:u w:val="single"/>
    </w:rPr>
  </w:style>
  <w:style w:type="paragraph" w:customStyle="1" w:styleId="xl65">
    <w:name w:val="xl65"/>
    <w:basedOn w:val="a"/>
    <w:rsid w:val="000C56A8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0C5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C56A8"/>
    <w:pPr>
      <w:spacing w:before="100" w:beforeAutospacing="1" w:after="100" w:afterAutospacing="1"/>
    </w:pPr>
    <w:rPr>
      <w:color w:val="FF0000"/>
    </w:rPr>
  </w:style>
  <w:style w:type="paragraph" w:customStyle="1" w:styleId="xl68">
    <w:name w:val="xl68"/>
    <w:basedOn w:val="a"/>
    <w:rsid w:val="000C56A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9">
    <w:name w:val="xl69"/>
    <w:basedOn w:val="a"/>
    <w:rsid w:val="000C56A8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0C56A8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0C5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0C5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0C5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0C5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C5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0C5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C5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C56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A9D50-2F05-4F06-8574-ED5F7EA2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KPlus</Company>
  <LinksUpToDate>false</LinksUpToDate>
  <CharactersWithSpaces>17223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KPlus</dc:creator>
  <cp:lastModifiedBy>Пользователь</cp:lastModifiedBy>
  <cp:revision>6</cp:revision>
  <cp:lastPrinted>2019-03-17T06:54:00Z</cp:lastPrinted>
  <dcterms:created xsi:type="dcterms:W3CDTF">2019-02-25T08:50:00Z</dcterms:created>
  <dcterms:modified xsi:type="dcterms:W3CDTF">2019-03-17T06:54:00Z</dcterms:modified>
</cp:coreProperties>
</file>